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3E843" w14:textId="77777777" w:rsidR="00073F7E" w:rsidRDefault="00073F7E" w:rsidP="003A18A0">
      <w:pPr>
        <w:rPr>
          <w:rFonts w:cs="Arial"/>
          <w:b/>
        </w:rPr>
      </w:pPr>
    </w:p>
    <w:p w14:paraId="714BD9B2" w14:textId="77777777" w:rsidR="00073F7E" w:rsidRDefault="00073F7E" w:rsidP="003A18A0">
      <w:pPr>
        <w:rPr>
          <w:rFonts w:cs="Arial"/>
          <w:b/>
        </w:rPr>
      </w:pPr>
    </w:p>
    <w:p w14:paraId="34D6CAEF" w14:textId="77777777" w:rsidR="00073F7E" w:rsidRDefault="00073F7E" w:rsidP="003A18A0">
      <w:pPr>
        <w:rPr>
          <w:rFonts w:cs="Arial"/>
          <w:b/>
        </w:rPr>
      </w:pPr>
    </w:p>
    <w:p w14:paraId="5E5B68F0" w14:textId="3396942B" w:rsidR="003A18A0" w:rsidRDefault="00486B9A" w:rsidP="00A571B6">
      <w:pPr>
        <w:jc w:val="both"/>
        <w:rPr>
          <w:rFonts w:cs="Arial"/>
          <w:b/>
        </w:rPr>
      </w:pPr>
      <w:r>
        <w:rPr>
          <w:rFonts w:cs="Arial"/>
          <w:b/>
        </w:rPr>
        <w:t>Opening</w:t>
      </w:r>
      <w:r w:rsidR="003A18A0" w:rsidRPr="00B37E9C">
        <w:rPr>
          <w:rFonts w:cs="Arial"/>
          <w:b/>
        </w:rPr>
        <w:t xml:space="preserve"> </w:t>
      </w:r>
      <w:r>
        <w:rPr>
          <w:rFonts w:cs="Arial"/>
          <w:b/>
        </w:rPr>
        <w:t>of</w:t>
      </w:r>
      <w:r w:rsidR="003A18A0" w:rsidRPr="00B37E9C">
        <w:rPr>
          <w:rFonts w:cs="Arial"/>
          <w:b/>
        </w:rPr>
        <w:t xml:space="preserve"> </w:t>
      </w:r>
      <w:r>
        <w:rPr>
          <w:rFonts w:cs="Arial"/>
          <w:b/>
        </w:rPr>
        <w:t>PhD position in Lyon, France</w:t>
      </w:r>
      <w:r w:rsidR="00FB1E0E">
        <w:rPr>
          <w:rFonts w:cs="Arial"/>
          <w:b/>
        </w:rPr>
        <w:t>,</w:t>
      </w:r>
      <w:r>
        <w:rPr>
          <w:rFonts w:cs="Arial"/>
          <w:b/>
        </w:rPr>
        <w:t xml:space="preserve"> </w:t>
      </w:r>
      <w:r w:rsidR="003A1053">
        <w:rPr>
          <w:rFonts w:cs="Arial"/>
          <w:b/>
        </w:rPr>
        <w:t>in cognitive neurosciences.</w:t>
      </w:r>
    </w:p>
    <w:p w14:paraId="2D25F814" w14:textId="77777777" w:rsidR="003A1053" w:rsidRPr="00B37E9C" w:rsidRDefault="003A1053" w:rsidP="00A571B6">
      <w:pPr>
        <w:jc w:val="both"/>
        <w:rPr>
          <w:rFonts w:cs="Arial"/>
          <w:b/>
        </w:rPr>
      </w:pPr>
    </w:p>
    <w:p w14:paraId="1F365088" w14:textId="5BA8A19B" w:rsidR="003A1053" w:rsidRPr="00B37E9C" w:rsidRDefault="003A1053" w:rsidP="00A571B6">
      <w:pPr>
        <w:jc w:val="both"/>
        <w:rPr>
          <w:rFonts w:cs="Arial"/>
          <w:b/>
        </w:rPr>
      </w:pPr>
      <w:r>
        <w:rPr>
          <w:rFonts w:cs="Arial"/>
          <w:b/>
        </w:rPr>
        <w:t>Title</w:t>
      </w:r>
      <w:r w:rsidR="00073F7E" w:rsidRPr="00073F7E">
        <w:rPr>
          <w:rFonts w:cs="Arial"/>
          <w:b/>
        </w:rPr>
        <w:t>:</w:t>
      </w:r>
      <w:r w:rsidRPr="003A1053">
        <w:rPr>
          <w:rFonts w:cs="Arial"/>
          <w:b/>
        </w:rPr>
        <w:t xml:space="preserve"> </w:t>
      </w:r>
      <w:r>
        <w:rPr>
          <w:rFonts w:cs="Arial"/>
          <w:b/>
        </w:rPr>
        <w:t>Investigating the neuroimaging correlates of meditation expertise during a socio-affective paradigm.</w:t>
      </w:r>
    </w:p>
    <w:p w14:paraId="046B3B61" w14:textId="01BC21BD" w:rsidR="00073F7E" w:rsidRPr="00073F7E" w:rsidRDefault="00073F7E" w:rsidP="006865EF">
      <w:pPr>
        <w:rPr>
          <w:rFonts w:cs="Arial"/>
          <w:b/>
        </w:rPr>
      </w:pPr>
    </w:p>
    <w:p w14:paraId="0B132E39" w14:textId="4172642D" w:rsidR="00F10BA3" w:rsidRPr="00F10BA3" w:rsidRDefault="00F10BA3" w:rsidP="00A571B6">
      <w:pPr>
        <w:pStyle w:val="Titre2"/>
        <w:spacing w:before="0" w:beforeAutospacing="0" w:after="0" w:afterAutospacing="0" w:line="320" w:lineRule="atLeast"/>
        <w:jc w:val="both"/>
        <w:textAlignment w:val="baseline"/>
        <w:rPr>
          <w:rFonts w:asciiTheme="minorHAnsi" w:eastAsiaTheme="minorEastAsia" w:hAnsiTheme="minorHAnsi" w:cstheme="minorBidi"/>
          <w:b w:val="0"/>
          <w:bCs w:val="0"/>
          <w:sz w:val="24"/>
          <w:szCs w:val="24"/>
          <w:lang w:eastAsia="en-US"/>
        </w:rPr>
      </w:pPr>
      <w:r w:rsidRPr="00F10BA3">
        <w:rPr>
          <w:rFonts w:asciiTheme="minorHAnsi" w:eastAsiaTheme="minorEastAsia" w:hAnsiTheme="minorHAnsi" w:cstheme="minorBidi"/>
          <w:b w:val="0"/>
          <w:bCs w:val="0"/>
          <w:sz w:val="24"/>
          <w:szCs w:val="24"/>
          <w:lang w:eastAsia="en-US"/>
        </w:rPr>
        <w:t xml:space="preserve">Opening of a PhD </w:t>
      </w:r>
      <w:r w:rsidR="003A18A0" w:rsidRPr="00F10BA3">
        <w:rPr>
          <w:rFonts w:asciiTheme="minorHAnsi" w:eastAsiaTheme="minorEastAsia" w:hAnsiTheme="minorHAnsi" w:cstheme="minorBidi"/>
          <w:b w:val="0"/>
          <w:bCs w:val="0"/>
          <w:sz w:val="24"/>
          <w:szCs w:val="24"/>
          <w:lang w:eastAsia="en-US"/>
        </w:rPr>
        <w:t>position in Lyon, France at the Lyon Neuroscience Research Center, DYCOG Team,</w:t>
      </w:r>
      <w:r w:rsidR="003A18A0" w:rsidRPr="00F10BA3">
        <w:rPr>
          <w:rFonts w:asciiTheme="minorHAnsi" w:eastAsiaTheme="minorEastAsia" w:hAnsiTheme="minorHAnsi" w:cstheme="minorBidi" w:hint="eastAsia"/>
          <w:b w:val="0"/>
          <w:bCs w:val="0"/>
          <w:sz w:val="24"/>
          <w:szCs w:val="24"/>
          <w:lang w:eastAsia="en-US"/>
        </w:rPr>
        <w:t>  </w:t>
      </w:r>
      <w:r w:rsidR="003A18A0" w:rsidRPr="00F10BA3">
        <w:rPr>
          <w:rFonts w:asciiTheme="minorHAnsi" w:eastAsiaTheme="minorEastAsia" w:hAnsiTheme="minorHAnsi" w:cstheme="minorBidi"/>
          <w:b w:val="0"/>
          <w:bCs w:val="0"/>
          <w:sz w:val="24"/>
          <w:szCs w:val="24"/>
          <w:lang w:eastAsia="en-US"/>
        </w:rPr>
        <w:t xml:space="preserve">INSERM U1028 - CNRS UMR5292, under the direction of </w:t>
      </w:r>
      <w:r>
        <w:rPr>
          <w:rFonts w:asciiTheme="minorHAnsi" w:eastAsiaTheme="minorEastAsia" w:hAnsiTheme="minorHAnsi" w:cstheme="minorBidi"/>
          <w:b w:val="0"/>
          <w:bCs w:val="0"/>
          <w:sz w:val="24"/>
          <w:szCs w:val="24"/>
          <w:lang w:eastAsia="en-US"/>
        </w:rPr>
        <w:t xml:space="preserve">Dr. </w:t>
      </w:r>
      <w:r w:rsidR="003A18A0" w:rsidRPr="00F10BA3">
        <w:rPr>
          <w:rFonts w:asciiTheme="minorHAnsi" w:eastAsiaTheme="minorEastAsia" w:hAnsiTheme="minorHAnsi" w:cstheme="minorBidi"/>
          <w:b w:val="0"/>
          <w:bCs w:val="0"/>
          <w:sz w:val="24"/>
          <w:szCs w:val="24"/>
          <w:lang w:eastAsia="en-US"/>
        </w:rPr>
        <w:t>Antoine Lutz</w:t>
      </w:r>
      <w:r>
        <w:rPr>
          <w:rFonts w:asciiTheme="minorHAnsi" w:eastAsiaTheme="minorEastAsia" w:hAnsiTheme="minorHAnsi" w:cstheme="minorBidi"/>
          <w:b w:val="0"/>
          <w:bCs w:val="0"/>
          <w:sz w:val="24"/>
          <w:szCs w:val="24"/>
          <w:lang w:eastAsia="en-US"/>
        </w:rPr>
        <w:t xml:space="preserve"> </w:t>
      </w:r>
      <w:r w:rsidRPr="00F10BA3">
        <w:rPr>
          <w:rFonts w:asciiTheme="minorHAnsi" w:eastAsiaTheme="minorEastAsia" w:hAnsiTheme="minorHAnsi" w:cstheme="minorBidi"/>
          <w:b w:val="0"/>
          <w:bCs w:val="0"/>
          <w:sz w:val="24"/>
          <w:szCs w:val="24"/>
          <w:lang w:eastAsia="en-US"/>
        </w:rPr>
        <w:t xml:space="preserve">in the doctoral school </w:t>
      </w:r>
      <w:r>
        <w:rPr>
          <w:rFonts w:asciiTheme="minorHAnsi" w:eastAsiaTheme="minorEastAsia" w:hAnsiTheme="minorHAnsi" w:cstheme="minorBidi"/>
          <w:b w:val="0"/>
          <w:bCs w:val="0"/>
          <w:sz w:val="24"/>
          <w:szCs w:val="24"/>
          <w:lang w:eastAsia="en-US"/>
        </w:rPr>
        <w:t xml:space="preserve">Neurosciences and Cognition </w:t>
      </w:r>
      <w:r w:rsidRPr="00F10BA3">
        <w:rPr>
          <w:rFonts w:asciiTheme="minorHAnsi" w:eastAsiaTheme="minorEastAsia" w:hAnsiTheme="minorHAnsi" w:cstheme="minorBidi"/>
          <w:b w:val="0"/>
          <w:bCs w:val="0"/>
          <w:sz w:val="24"/>
          <w:szCs w:val="24"/>
          <w:lang w:eastAsia="en-US"/>
        </w:rPr>
        <w:t>(ED 476 - NSCO)</w:t>
      </w:r>
      <w:r>
        <w:rPr>
          <w:rFonts w:asciiTheme="minorHAnsi" w:eastAsiaTheme="minorEastAsia" w:hAnsiTheme="minorHAnsi" w:cstheme="minorBidi"/>
          <w:b w:val="0"/>
          <w:bCs w:val="0"/>
          <w:sz w:val="24"/>
          <w:szCs w:val="24"/>
          <w:lang w:eastAsia="en-US"/>
        </w:rPr>
        <w:t xml:space="preserve"> of Lyon University. </w:t>
      </w:r>
    </w:p>
    <w:p w14:paraId="231F85C0" w14:textId="03EB321F" w:rsidR="006865EF" w:rsidRPr="00073F7E" w:rsidRDefault="00932E4C" w:rsidP="00A571B6">
      <w:pPr>
        <w:jc w:val="both"/>
        <w:rPr>
          <w:rFonts w:eastAsia="Calibri" w:cs="Times New Roman"/>
        </w:rPr>
      </w:pPr>
      <w:r>
        <w:rPr>
          <w:rFonts w:cs="Arial"/>
        </w:rPr>
        <w:t xml:space="preserve">The position is to be filled as soon as </w:t>
      </w:r>
      <w:r w:rsidR="006809B3">
        <w:rPr>
          <w:rFonts w:cs="Arial"/>
        </w:rPr>
        <w:t>October 1</w:t>
      </w:r>
      <w:r w:rsidR="006809B3" w:rsidRPr="00F10BA3">
        <w:rPr>
          <w:rFonts w:cs="Arial"/>
          <w:vertAlign w:val="superscript"/>
        </w:rPr>
        <w:t>st</w:t>
      </w:r>
      <w:r w:rsidR="006809B3">
        <w:rPr>
          <w:rFonts w:cs="Arial"/>
        </w:rPr>
        <w:t xml:space="preserve"> 2021</w:t>
      </w:r>
      <w:r w:rsidR="006809B3">
        <w:rPr>
          <w:rFonts w:cs="Arial"/>
        </w:rPr>
        <w:t xml:space="preserve"> </w:t>
      </w:r>
      <w:bookmarkStart w:id="0" w:name="_GoBack"/>
      <w:bookmarkEnd w:id="0"/>
      <w:r w:rsidR="00933E23">
        <w:rPr>
          <w:rFonts w:cs="Arial"/>
        </w:rPr>
        <w:t>and is for at least one year</w:t>
      </w:r>
      <w:r>
        <w:rPr>
          <w:rFonts w:cs="Arial"/>
        </w:rPr>
        <w:t xml:space="preserve">. </w:t>
      </w:r>
      <w:r w:rsidR="003A18A0" w:rsidRPr="00B37E9C">
        <w:rPr>
          <w:rFonts w:cs="Arial"/>
        </w:rPr>
        <w:t>The fellowship will involve working on a</w:t>
      </w:r>
      <w:r w:rsidR="006865EF">
        <w:rPr>
          <w:rFonts w:cs="Arial"/>
        </w:rPr>
        <w:t>n</w:t>
      </w:r>
      <w:r w:rsidR="003A18A0" w:rsidRPr="00B37E9C">
        <w:rPr>
          <w:rFonts w:cs="Arial"/>
        </w:rPr>
        <w:t xml:space="preserve"> </w:t>
      </w:r>
      <w:r w:rsidR="006865EF">
        <w:rPr>
          <w:rFonts w:eastAsia="Calibri" w:cs="Times New Roman"/>
        </w:rPr>
        <w:t xml:space="preserve">EC-funded Silver Santé Study –research project investigating the impacts of mental training techniques, such as meditation and language-learning, on mental health and well-being in Europe’s ageing population. The 5-year project is led by </w:t>
      </w:r>
      <w:proofErr w:type="spellStart"/>
      <w:r w:rsidR="006865EF">
        <w:rPr>
          <w:rFonts w:eastAsia="Calibri" w:cs="Times New Roman"/>
        </w:rPr>
        <w:t>Dr</w:t>
      </w:r>
      <w:proofErr w:type="spellEnd"/>
      <w:r w:rsidR="006865EF">
        <w:rPr>
          <w:rFonts w:eastAsia="Calibri" w:cs="Times New Roman"/>
        </w:rPr>
        <w:t xml:space="preserve"> Gaël </w:t>
      </w:r>
      <w:proofErr w:type="spellStart"/>
      <w:r w:rsidR="006865EF">
        <w:rPr>
          <w:rFonts w:eastAsia="Calibri" w:cs="Times New Roman"/>
        </w:rPr>
        <w:t>Chételat</w:t>
      </w:r>
      <w:proofErr w:type="spellEnd"/>
      <w:r w:rsidR="006865EF">
        <w:rPr>
          <w:rFonts w:eastAsia="Calibri" w:cs="Times New Roman"/>
        </w:rPr>
        <w:t xml:space="preserve"> of INSERM in Caen, France.</w:t>
      </w:r>
      <w:r w:rsidR="00073F7E">
        <w:rPr>
          <w:rFonts w:eastAsia="Calibri" w:cs="Times New Roman"/>
        </w:rPr>
        <w:t xml:space="preserve"> This </w:t>
      </w:r>
      <w:r w:rsidR="00073F7E">
        <w:rPr>
          <w:bCs/>
          <w:lang w:val="en-GB"/>
        </w:rPr>
        <w:t>H2020 European project includes 10 partners in 6 European Countries.</w:t>
      </w:r>
      <w:r w:rsidR="00F10BA3">
        <w:rPr>
          <w:bCs/>
          <w:lang w:val="en-GB"/>
        </w:rPr>
        <w:t xml:space="preserve"> </w:t>
      </w:r>
      <w:r w:rsidR="00F10BA3" w:rsidRPr="00086016">
        <w:t xml:space="preserve">The present project will </w:t>
      </w:r>
      <w:r w:rsidR="00F10BA3">
        <w:t xml:space="preserve">collaborate in particular with the </w:t>
      </w:r>
      <w:r w:rsidR="00F10BA3" w:rsidRPr="00086016">
        <w:t xml:space="preserve">Laboratory for Behavioral Neurology and Imaging of Cognition at the University of Geneva (Prof. </w:t>
      </w:r>
      <w:proofErr w:type="spellStart"/>
      <w:r w:rsidR="00F10BA3" w:rsidRPr="00086016">
        <w:t>Patrik</w:t>
      </w:r>
      <w:proofErr w:type="spellEnd"/>
      <w:r w:rsidR="00F10BA3" w:rsidRPr="00086016">
        <w:t xml:space="preserve"> </w:t>
      </w:r>
      <w:proofErr w:type="spellStart"/>
      <w:r w:rsidR="00F10BA3" w:rsidRPr="00086016">
        <w:t>Vuilleumier</w:t>
      </w:r>
      <w:proofErr w:type="spellEnd"/>
      <w:r w:rsidR="00F10BA3" w:rsidRPr="00086016">
        <w:t xml:space="preserve"> and Dr. Olga </w:t>
      </w:r>
      <w:proofErr w:type="spellStart"/>
      <w:r w:rsidR="00F10BA3" w:rsidRPr="00086016">
        <w:t>Klimecki</w:t>
      </w:r>
      <w:proofErr w:type="spellEnd"/>
      <w:r w:rsidR="00F10BA3" w:rsidRPr="00086016">
        <w:t>, experts in Affective Neuroscience)</w:t>
      </w:r>
      <w:r w:rsidR="00F10BA3" w:rsidRPr="00B37E9C">
        <w:rPr>
          <w:rFonts w:cs="Arial"/>
        </w:rPr>
        <w:t xml:space="preserve">. </w:t>
      </w:r>
      <w:r w:rsidR="00073F7E">
        <w:rPr>
          <w:bCs/>
          <w:lang w:val="en-GB"/>
        </w:rPr>
        <w:t xml:space="preserve"> </w:t>
      </w:r>
      <w:r w:rsidR="006865EF">
        <w:rPr>
          <w:rFonts w:eastAsia="Calibri" w:cs="Times New Roman"/>
        </w:rPr>
        <w:t xml:space="preserve">For further information about the Silver Santé Study visit the project website at </w:t>
      </w:r>
      <w:hyperlink r:id="rId4" w:history="1">
        <w:r w:rsidR="006865EF" w:rsidRPr="00571DA8">
          <w:rPr>
            <w:rStyle w:val="Lienhypertexte"/>
            <w:rFonts w:eastAsia="Calibri" w:cs="Times New Roman"/>
          </w:rPr>
          <w:t>www.silversantestudy.eu</w:t>
        </w:r>
      </w:hyperlink>
      <w:r w:rsidR="006865EF">
        <w:rPr>
          <w:rFonts w:eastAsia="Calibri" w:cs="Times New Roman"/>
        </w:rPr>
        <w:t xml:space="preserve"> or watch the project’s 3-minute film at  </w:t>
      </w:r>
      <w:hyperlink r:id="rId5" w:history="1">
        <w:r w:rsidR="006865EF" w:rsidRPr="00571DA8">
          <w:rPr>
            <w:rStyle w:val="Lienhypertexte"/>
            <w:rFonts w:eastAsia="Calibri" w:cs="Times New Roman"/>
          </w:rPr>
          <w:t>http://ow.ly/Lhle30lUZqp</w:t>
        </w:r>
      </w:hyperlink>
      <w:r w:rsidR="006865EF">
        <w:rPr>
          <w:rFonts w:eastAsia="Calibri" w:cs="Times New Roman"/>
        </w:rPr>
        <w:t xml:space="preserve">. </w:t>
      </w:r>
      <w:r w:rsidR="00B73E14">
        <w:rPr>
          <w:rFonts w:eastAsia="Calibri" w:cs="Times New Roman"/>
        </w:rPr>
        <w:t xml:space="preserve">The protocols of the study are described in the manuscripts listed below. </w:t>
      </w:r>
      <w:r w:rsidR="006865EF">
        <w:rPr>
          <w:rFonts w:eastAsia="Calibri" w:cs="Times New Roman"/>
        </w:rPr>
        <w:t xml:space="preserve">In this project, </w:t>
      </w:r>
      <w:r w:rsidR="006865EF">
        <w:rPr>
          <w:rFonts w:cs="Arial"/>
        </w:rPr>
        <w:t>Dr. Lutz is the leader work</w:t>
      </w:r>
      <w:r w:rsidR="00B73E14">
        <w:rPr>
          <w:rFonts w:cs="Arial"/>
        </w:rPr>
        <w:t>-</w:t>
      </w:r>
      <w:r w:rsidR="006865EF">
        <w:rPr>
          <w:rFonts w:cs="Arial"/>
        </w:rPr>
        <w:t xml:space="preserve">package Meditation supervising in particular the meditation interventions and the study of meditation experts. </w:t>
      </w:r>
    </w:p>
    <w:p w14:paraId="06AD42A7" w14:textId="3FE2A7A2" w:rsidR="00073F7E" w:rsidRDefault="00073F7E" w:rsidP="006865EF">
      <w:pPr>
        <w:rPr>
          <w:rFonts w:cs="Arial"/>
        </w:rPr>
      </w:pPr>
    </w:p>
    <w:p w14:paraId="768515A9" w14:textId="75A5BE91" w:rsidR="00073F7E" w:rsidRPr="00933E23" w:rsidRDefault="00073F7E" w:rsidP="006865EF">
      <w:pPr>
        <w:rPr>
          <w:lang w:val="en-GB"/>
        </w:rPr>
      </w:pPr>
      <w:r>
        <w:rPr>
          <w:b/>
          <w:bCs/>
          <w:lang w:val="en-GB"/>
        </w:rPr>
        <w:t>Summary</w:t>
      </w:r>
    </w:p>
    <w:p w14:paraId="793B99EC" w14:textId="0934D911" w:rsidR="00073F7E" w:rsidRDefault="00B73E14" w:rsidP="00A571B6">
      <w:pPr>
        <w:jc w:val="both"/>
        <w:rPr>
          <w:rFonts w:cs="Arial"/>
        </w:rPr>
      </w:pPr>
      <w:r>
        <w:rPr>
          <w:rFonts w:cs="Arial"/>
          <w:lang w:val="en-GB"/>
        </w:rPr>
        <w:t>The</w:t>
      </w:r>
      <w:r w:rsidR="00F10BA3">
        <w:rPr>
          <w:rFonts w:cs="Arial"/>
          <w:lang w:val="en-GB"/>
        </w:rPr>
        <w:t xml:space="preserve"> primary goal of this doctoral work is </w:t>
      </w:r>
      <w:r w:rsidR="000F623D">
        <w:rPr>
          <w:rFonts w:cs="Arial"/>
        </w:rPr>
        <w:t xml:space="preserve">to analyze and publish </w:t>
      </w:r>
      <w:r w:rsidR="00D033EA">
        <w:rPr>
          <w:rFonts w:cs="Arial"/>
        </w:rPr>
        <w:t>one</w:t>
      </w:r>
      <w:r w:rsidR="000F623D">
        <w:rPr>
          <w:rFonts w:cs="Arial"/>
        </w:rPr>
        <w:t xml:space="preserve"> datasets of fMRI data on </w:t>
      </w:r>
      <w:r w:rsidR="003A18A0" w:rsidRPr="00B37E9C">
        <w:rPr>
          <w:rFonts w:cs="Arial"/>
        </w:rPr>
        <w:t>the cross-sectional relationship between meditation training and emotion regulation in brain and behavior</w:t>
      </w:r>
      <w:r w:rsidR="00090156">
        <w:rPr>
          <w:rFonts w:cs="Arial"/>
        </w:rPr>
        <w:t xml:space="preserve"> collected</w:t>
      </w:r>
      <w:r w:rsidR="00EF394F">
        <w:rPr>
          <w:rFonts w:cs="Arial"/>
        </w:rPr>
        <w:t xml:space="preserve"> in a group of</w:t>
      </w:r>
      <w:r w:rsidR="00090156">
        <w:rPr>
          <w:rFonts w:cs="Arial"/>
        </w:rPr>
        <w:t xml:space="preserve"> expert senior meditators (</w:t>
      </w:r>
      <w:r w:rsidR="00EF394F">
        <w:rPr>
          <w:rFonts w:cs="Arial"/>
        </w:rPr>
        <w:t>&gt;10,000 hours of meditation in life, &gt; 65 year old) compared to aged-matched healthy older adults</w:t>
      </w:r>
      <w:r w:rsidR="003A18A0" w:rsidRPr="00B37E9C">
        <w:rPr>
          <w:rFonts w:cs="Arial"/>
        </w:rPr>
        <w:t>.  </w:t>
      </w:r>
      <w:r w:rsidR="00933E23">
        <w:rPr>
          <w:rFonts w:cs="Arial"/>
        </w:rPr>
        <w:t xml:space="preserve">The aim of this project is to </w:t>
      </w:r>
      <w:r w:rsidR="00DD75E3">
        <w:rPr>
          <w:rFonts w:cs="Arial"/>
        </w:rPr>
        <w:t>identify</w:t>
      </w:r>
      <w:r w:rsidR="00933E23">
        <w:rPr>
          <w:rFonts w:cs="Arial"/>
        </w:rPr>
        <w:t xml:space="preserve"> </w:t>
      </w:r>
      <w:r w:rsidR="00933E23" w:rsidRPr="00C12B21">
        <w:t>the neural signatures of meditation states in senior expert meditators</w:t>
      </w:r>
      <w:r w:rsidR="00933E23">
        <w:t xml:space="preserve"> using </w:t>
      </w:r>
      <w:proofErr w:type="gramStart"/>
      <w:r w:rsidR="00933E23">
        <w:t>a</w:t>
      </w:r>
      <w:proofErr w:type="gramEnd"/>
      <w:r w:rsidR="00933E23">
        <w:t xml:space="preserve"> </w:t>
      </w:r>
      <w:r w:rsidR="00933E23" w:rsidRPr="00FA6E6B">
        <w:t xml:space="preserve">fMRI paradigm </w:t>
      </w:r>
      <w:r w:rsidR="00933E23">
        <w:t xml:space="preserve">called the </w:t>
      </w:r>
      <w:r w:rsidR="00933E23" w:rsidRPr="00FA6E6B">
        <w:t>socio-affective video task (</w:t>
      </w:r>
      <w:proofErr w:type="spellStart"/>
      <w:r w:rsidR="00933E23" w:rsidRPr="00FA6E6B">
        <w:t>SoVT</w:t>
      </w:r>
      <w:proofErr w:type="spellEnd"/>
      <w:r w:rsidR="00933E23" w:rsidRPr="00FA6E6B">
        <w:t>)</w:t>
      </w:r>
      <w:r w:rsidR="00933E23">
        <w:t xml:space="preserve">. This paradigm </w:t>
      </w:r>
      <w:r w:rsidR="00DD75E3">
        <w:t>allows</w:t>
      </w:r>
      <w:r w:rsidR="00933E23">
        <w:t xml:space="preserve"> to </w:t>
      </w:r>
      <w:r w:rsidR="00933E23" w:rsidRPr="00FA6E6B">
        <w:t>investigat</w:t>
      </w:r>
      <w:r w:rsidR="00933E23">
        <w:t>e</w:t>
      </w:r>
      <w:r w:rsidR="00933E23" w:rsidRPr="00FA6E6B">
        <w:t xml:space="preserve"> this link between emotion, meditation and aging both on a behavioral and neural level</w:t>
      </w:r>
      <w:r w:rsidR="00933E23">
        <w:t xml:space="preserve">. </w:t>
      </w:r>
      <w:r w:rsidR="00933E23" w:rsidRPr="00FA6E6B">
        <w:t>The main emotional mechanism measured by this task relates to the capacity to regulate responses to aversive situations from daily life, as it exposes participants to video clips of individuals suffering. Resting-state periods distributed throughout the task additionally allow to evaluate emotional recovery from these stressful events, both in terms of brain activity and experienced emotions.</w:t>
      </w:r>
      <w:r w:rsidR="00933E23" w:rsidRPr="00933E23">
        <w:t xml:space="preserve"> </w:t>
      </w:r>
      <w:r w:rsidR="00933E23" w:rsidRPr="00C12B21">
        <w:t xml:space="preserve">A sample of senior expert meditators (n = </w:t>
      </w:r>
      <w:r w:rsidR="00933E23">
        <w:t>27-30 experts</w:t>
      </w:r>
      <w:r w:rsidR="00933E23" w:rsidRPr="00C12B21">
        <w:t xml:space="preserve">) will be examined for this cross-sectional study. Participants will perform the </w:t>
      </w:r>
      <w:proofErr w:type="spellStart"/>
      <w:r w:rsidR="00933E23" w:rsidRPr="00C12B21">
        <w:t>SoVT</w:t>
      </w:r>
      <w:proofErr w:type="spellEnd"/>
      <w:r w:rsidR="00933E23" w:rsidRPr="00C12B21">
        <w:t xml:space="preserve"> under two meditation states (mindfulness and compassion, respectively), which will allow to map distinct neural signatures of meditation expertise. Specifically, functional connectivity analyses will allow to determine for the first time the brain networks recruited during emotion regulation as a function of meditation state.</w:t>
      </w:r>
      <w:r w:rsidR="00933E23">
        <w:t xml:space="preserve"> </w:t>
      </w:r>
      <w:r w:rsidR="00DD75E3">
        <w:t xml:space="preserve">Data for this </w:t>
      </w:r>
      <w:r w:rsidR="00933E23">
        <w:t xml:space="preserve">paradigm has already </w:t>
      </w:r>
      <w:r w:rsidR="00DD75E3">
        <w:t xml:space="preserve">been collected </w:t>
      </w:r>
      <w:r w:rsidR="00933E23">
        <w:t xml:space="preserve">in a sample of 140 healthy </w:t>
      </w:r>
      <w:proofErr w:type="gramStart"/>
      <w:r w:rsidR="00933E23">
        <w:t>seniors</w:t>
      </w:r>
      <w:proofErr w:type="gramEnd"/>
      <w:r w:rsidR="00933E23">
        <w:t xml:space="preserve"> novices to meditation</w:t>
      </w:r>
      <w:r w:rsidR="00DD75E3">
        <w:t xml:space="preserve"> and 25 expert meditators. The data have been analyzed for the novices.</w:t>
      </w:r>
      <w:r w:rsidR="00F10BA3">
        <w:t xml:space="preserve"> Following this project, the candidate will have opportunity to work on various research questions/ dataset related either to the </w:t>
      </w:r>
      <w:proofErr w:type="spellStart"/>
      <w:r w:rsidR="00F10BA3">
        <w:t>Meditageing</w:t>
      </w:r>
      <w:proofErr w:type="spellEnd"/>
      <w:r w:rsidR="00F10BA3">
        <w:t xml:space="preserve"> project or to </w:t>
      </w:r>
      <w:r w:rsidR="00F10BA3">
        <w:lastRenderedPageBreak/>
        <w:t xml:space="preserve">another large brain imaging dataset on meditation (ERC consolidator Brain&amp; </w:t>
      </w:r>
      <w:r w:rsidR="003A1053">
        <w:t>Mindfulness</w:t>
      </w:r>
      <w:r w:rsidR="00F10BA3">
        <w:t xml:space="preserve">) using MRI, fMRI, or  EEG. </w:t>
      </w:r>
    </w:p>
    <w:p w14:paraId="7C937E12" w14:textId="77777777" w:rsidR="00073F7E" w:rsidRDefault="00073F7E" w:rsidP="00A571B6">
      <w:pPr>
        <w:jc w:val="both"/>
        <w:rPr>
          <w:rFonts w:cs="Arial"/>
        </w:rPr>
      </w:pPr>
    </w:p>
    <w:p w14:paraId="58626CAE" w14:textId="1A4CF097" w:rsidR="006865EF" w:rsidRDefault="003A18A0" w:rsidP="00A571B6">
      <w:pPr>
        <w:jc w:val="both"/>
        <w:rPr>
          <w:rFonts w:cs="Arial"/>
        </w:rPr>
      </w:pPr>
      <w:r w:rsidRPr="00B37E9C">
        <w:rPr>
          <w:rFonts w:cs="Arial"/>
        </w:rPr>
        <w:t xml:space="preserve"> Candidates should have a </w:t>
      </w:r>
      <w:r w:rsidR="00F10BA3">
        <w:rPr>
          <w:rFonts w:cs="Arial"/>
        </w:rPr>
        <w:t>Master</w:t>
      </w:r>
      <w:r w:rsidRPr="00B37E9C">
        <w:rPr>
          <w:rFonts w:cs="Arial"/>
        </w:rPr>
        <w:t xml:space="preserve"> in </w:t>
      </w:r>
      <w:r w:rsidR="00976DA0">
        <w:rPr>
          <w:rFonts w:cs="Arial"/>
        </w:rPr>
        <w:t>p</w:t>
      </w:r>
      <w:r w:rsidRPr="00B37E9C">
        <w:rPr>
          <w:rFonts w:cs="Arial"/>
        </w:rPr>
        <w:t xml:space="preserve">sychology, </w:t>
      </w:r>
      <w:r w:rsidR="00976DA0">
        <w:rPr>
          <w:rFonts w:cs="Arial"/>
        </w:rPr>
        <w:t>or c</w:t>
      </w:r>
      <w:r w:rsidRPr="00B37E9C">
        <w:rPr>
          <w:rFonts w:cs="Arial"/>
        </w:rPr>
        <w:t>ognitive</w:t>
      </w:r>
      <w:r w:rsidR="00976DA0">
        <w:rPr>
          <w:rFonts w:cs="Arial"/>
        </w:rPr>
        <w:t xml:space="preserve"> and/or affective</w:t>
      </w:r>
      <w:r w:rsidRPr="00B37E9C">
        <w:rPr>
          <w:rFonts w:cs="Arial"/>
        </w:rPr>
        <w:t xml:space="preserve"> </w:t>
      </w:r>
      <w:r w:rsidR="00976DA0">
        <w:rPr>
          <w:rFonts w:cs="Arial"/>
        </w:rPr>
        <w:t>n</w:t>
      </w:r>
      <w:r w:rsidRPr="00B37E9C">
        <w:rPr>
          <w:rFonts w:cs="Arial"/>
        </w:rPr>
        <w:t>euroscience</w:t>
      </w:r>
      <w:r w:rsidR="00976DA0">
        <w:rPr>
          <w:rFonts w:cs="Arial"/>
        </w:rPr>
        <w:t xml:space="preserve">s. </w:t>
      </w:r>
      <w:r w:rsidRPr="00B37E9C">
        <w:rPr>
          <w:rFonts w:cs="Arial"/>
        </w:rPr>
        <w:t xml:space="preserve"> </w:t>
      </w:r>
      <w:r w:rsidR="00976DA0">
        <w:rPr>
          <w:rFonts w:cs="Arial"/>
        </w:rPr>
        <w:t>The c</w:t>
      </w:r>
      <w:r w:rsidRPr="00B37E9C">
        <w:rPr>
          <w:rFonts w:cs="Arial"/>
        </w:rPr>
        <w:t>andidate should have</w:t>
      </w:r>
      <w:r w:rsidR="003A1053">
        <w:rPr>
          <w:rFonts w:cs="Arial"/>
        </w:rPr>
        <w:t>,</w:t>
      </w:r>
      <w:r w:rsidRPr="00B37E9C">
        <w:rPr>
          <w:rFonts w:cs="Arial"/>
        </w:rPr>
        <w:t xml:space="preserve"> </w:t>
      </w:r>
      <w:r w:rsidR="00976DA0">
        <w:rPr>
          <w:rFonts w:cs="Arial"/>
        </w:rPr>
        <w:t>ideally</w:t>
      </w:r>
      <w:r w:rsidR="003A1053">
        <w:rPr>
          <w:rFonts w:cs="Arial"/>
        </w:rPr>
        <w:t>,</w:t>
      </w:r>
      <w:r w:rsidR="00976DA0">
        <w:rPr>
          <w:rFonts w:cs="Arial"/>
        </w:rPr>
        <w:t xml:space="preserve"> </w:t>
      </w:r>
      <w:r w:rsidRPr="00B37E9C">
        <w:rPr>
          <w:rFonts w:cs="Arial"/>
        </w:rPr>
        <w:t xml:space="preserve">previous experiences </w:t>
      </w:r>
      <w:r w:rsidR="00976DA0">
        <w:rPr>
          <w:rFonts w:cs="Arial"/>
        </w:rPr>
        <w:t xml:space="preserve">in </w:t>
      </w:r>
      <w:r w:rsidR="00976DA0" w:rsidRPr="00B37E9C">
        <w:rPr>
          <w:rFonts w:cs="Arial"/>
        </w:rPr>
        <w:t>analy</w:t>
      </w:r>
      <w:r w:rsidR="003A1053">
        <w:rPr>
          <w:rFonts w:cs="Arial"/>
        </w:rPr>
        <w:t>zing</w:t>
      </w:r>
      <w:r w:rsidR="00976DA0" w:rsidRPr="00B37E9C">
        <w:rPr>
          <w:rFonts w:cs="Arial"/>
        </w:rPr>
        <w:t xml:space="preserve"> functional neuroimaging</w:t>
      </w:r>
      <w:r w:rsidR="00976DA0">
        <w:rPr>
          <w:rFonts w:cs="Arial"/>
        </w:rPr>
        <w:t xml:space="preserve"> using SPM and to be familiar with research on </w:t>
      </w:r>
      <w:r w:rsidRPr="00B37E9C">
        <w:rPr>
          <w:rFonts w:cs="Arial"/>
        </w:rPr>
        <w:t>meditation</w:t>
      </w:r>
      <w:r w:rsidR="006865EF">
        <w:rPr>
          <w:rFonts w:cs="Arial"/>
        </w:rPr>
        <w:t xml:space="preserve"> or empathy</w:t>
      </w:r>
      <w:r w:rsidRPr="00B37E9C">
        <w:rPr>
          <w:rFonts w:cs="Arial"/>
        </w:rPr>
        <w:t xml:space="preserve">.  </w:t>
      </w:r>
      <w:r w:rsidR="00F10BA3">
        <w:rPr>
          <w:rFonts w:cs="Arial"/>
        </w:rPr>
        <w:t>Theoretical and practical experiences</w:t>
      </w:r>
      <w:r w:rsidRPr="00B37E9C">
        <w:rPr>
          <w:rFonts w:cs="Arial"/>
        </w:rPr>
        <w:t xml:space="preserve"> </w:t>
      </w:r>
      <w:r w:rsidR="00976DA0">
        <w:rPr>
          <w:rFonts w:cs="Arial"/>
        </w:rPr>
        <w:t>with</w:t>
      </w:r>
      <w:r w:rsidRPr="00B37E9C">
        <w:rPr>
          <w:rFonts w:cs="Arial"/>
        </w:rPr>
        <w:t xml:space="preserve"> the following </w:t>
      </w:r>
      <w:r w:rsidR="00F10BA3">
        <w:rPr>
          <w:rFonts w:cs="Arial"/>
        </w:rPr>
        <w:t>software</w:t>
      </w:r>
      <w:r w:rsidRPr="00B37E9C">
        <w:rPr>
          <w:rFonts w:cs="Arial"/>
        </w:rPr>
        <w:t xml:space="preserve"> </w:t>
      </w:r>
      <w:r w:rsidR="00976DA0">
        <w:rPr>
          <w:rFonts w:cs="Arial"/>
        </w:rPr>
        <w:t>will be relevant</w:t>
      </w:r>
      <w:r w:rsidR="00F10BA3">
        <w:rPr>
          <w:rFonts w:cs="Arial"/>
        </w:rPr>
        <w:t xml:space="preserve">: </w:t>
      </w:r>
      <w:r w:rsidRPr="00B37E9C">
        <w:rPr>
          <w:rFonts w:cs="Arial"/>
        </w:rPr>
        <w:t xml:space="preserve"> </w:t>
      </w:r>
      <w:proofErr w:type="spellStart"/>
      <w:r w:rsidRPr="00B37E9C">
        <w:rPr>
          <w:rFonts w:cs="Arial"/>
        </w:rPr>
        <w:t>Matlab</w:t>
      </w:r>
      <w:proofErr w:type="spellEnd"/>
      <w:r w:rsidRPr="00B37E9C">
        <w:rPr>
          <w:rFonts w:cs="Arial"/>
        </w:rPr>
        <w:t>, statistical software (R), standard neuroimaging software (e.g. SPM</w:t>
      </w:r>
      <w:r w:rsidR="00AF46E7">
        <w:rPr>
          <w:rFonts w:cs="Arial"/>
        </w:rPr>
        <w:t>, freesurfer</w:t>
      </w:r>
      <w:r w:rsidRPr="00B37E9C">
        <w:rPr>
          <w:rFonts w:cs="Arial"/>
        </w:rPr>
        <w:t>)</w:t>
      </w:r>
      <w:r w:rsidR="00F10BA3">
        <w:rPr>
          <w:rFonts w:cs="Arial"/>
        </w:rPr>
        <w:t xml:space="preserve">. </w:t>
      </w:r>
      <w:r w:rsidR="003A1053">
        <w:rPr>
          <w:rFonts w:cs="Arial"/>
        </w:rPr>
        <w:t>Proficiency in w</w:t>
      </w:r>
      <w:r w:rsidR="00976DA0">
        <w:rPr>
          <w:rFonts w:cs="Arial"/>
        </w:rPr>
        <w:t xml:space="preserve">ritten and oral </w:t>
      </w:r>
      <w:r w:rsidRPr="00B37E9C">
        <w:rPr>
          <w:rFonts w:cs="Arial"/>
        </w:rPr>
        <w:t xml:space="preserve">English </w:t>
      </w:r>
      <w:r w:rsidR="003A1053">
        <w:rPr>
          <w:rFonts w:cs="Arial"/>
        </w:rPr>
        <w:t>is</w:t>
      </w:r>
      <w:r w:rsidRPr="00B37E9C">
        <w:rPr>
          <w:rFonts w:cs="Arial"/>
        </w:rPr>
        <w:t xml:space="preserve"> </w:t>
      </w:r>
      <w:r w:rsidR="00F10BA3">
        <w:rPr>
          <w:rFonts w:cs="Arial"/>
        </w:rPr>
        <w:t xml:space="preserve">required. </w:t>
      </w:r>
    </w:p>
    <w:p w14:paraId="29DCBD61" w14:textId="77777777" w:rsidR="00F10BA3" w:rsidRDefault="00F10BA3" w:rsidP="00A571B6">
      <w:pPr>
        <w:jc w:val="both"/>
        <w:rPr>
          <w:rFonts w:cs="Arial"/>
        </w:rPr>
      </w:pPr>
    </w:p>
    <w:p w14:paraId="73D5AFA7" w14:textId="7599A0DF" w:rsidR="003A18A0" w:rsidRDefault="003A18A0" w:rsidP="00A571B6">
      <w:pPr>
        <w:jc w:val="both"/>
        <w:rPr>
          <w:rFonts w:cs="Arial"/>
        </w:rPr>
      </w:pPr>
      <w:r w:rsidRPr="00B37E9C">
        <w:rPr>
          <w:rFonts w:cs="Arial"/>
        </w:rPr>
        <w:t xml:space="preserve">The doctoral fellowship </w:t>
      </w:r>
      <w:r w:rsidR="00F10BA3">
        <w:rPr>
          <w:rFonts w:cs="Arial"/>
        </w:rPr>
        <w:t xml:space="preserve">could start </w:t>
      </w:r>
      <w:r w:rsidR="009C652B">
        <w:rPr>
          <w:rFonts w:cs="Arial"/>
        </w:rPr>
        <w:t>September 1</w:t>
      </w:r>
      <w:r w:rsidR="009C652B" w:rsidRPr="009C652B">
        <w:rPr>
          <w:rFonts w:cs="Arial"/>
          <w:vertAlign w:val="superscript"/>
        </w:rPr>
        <w:t>st</w:t>
      </w:r>
      <w:r w:rsidR="009C652B">
        <w:rPr>
          <w:rFonts w:cs="Arial"/>
        </w:rPr>
        <w:t xml:space="preserve"> 2021</w:t>
      </w:r>
      <w:r w:rsidR="00F10BA3">
        <w:rPr>
          <w:rFonts w:cs="Arial"/>
        </w:rPr>
        <w:t xml:space="preserve"> or October 1</w:t>
      </w:r>
      <w:r w:rsidR="00F10BA3" w:rsidRPr="00F10BA3">
        <w:rPr>
          <w:rFonts w:cs="Arial"/>
          <w:vertAlign w:val="superscript"/>
        </w:rPr>
        <w:t>st</w:t>
      </w:r>
      <w:r w:rsidR="00F10BA3">
        <w:rPr>
          <w:rFonts w:cs="Arial"/>
        </w:rPr>
        <w:t xml:space="preserve"> 2021</w:t>
      </w:r>
      <w:r w:rsidR="00933E23">
        <w:rPr>
          <w:rFonts w:cs="Arial"/>
        </w:rPr>
        <w:t xml:space="preserve">. </w:t>
      </w:r>
      <w:r w:rsidRPr="00B37E9C">
        <w:rPr>
          <w:rFonts w:cs="Arial"/>
        </w:rPr>
        <w:t>Th</w:t>
      </w:r>
      <w:r w:rsidR="003A1053">
        <w:rPr>
          <w:rFonts w:cs="Arial"/>
        </w:rPr>
        <w:t>is 3-year</w:t>
      </w:r>
      <w:r w:rsidRPr="00B37E9C">
        <w:rPr>
          <w:rFonts w:cs="Arial"/>
        </w:rPr>
        <w:t xml:space="preserve"> position follows standard French salaries at INSERM</w:t>
      </w:r>
      <w:r w:rsidR="00976DA0">
        <w:rPr>
          <w:rFonts w:cs="Arial"/>
        </w:rPr>
        <w:t xml:space="preserve">. </w:t>
      </w:r>
      <w:r w:rsidRPr="00B37E9C">
        <w:rPr>
          <w:rFonts w:cs="Arial"/>
        </w:rPr>
        <w:t>To apply for this position, please send a curriculum vita with references, cover letter describing research interest and experience to Antoine Lutz (</w:t>
      </w:r>
      <w:hyperlink r:id="rId6" w:history="1">
        <w:r w:rsidRPr="00B37E9C">
          <w:rPr>
            <w:rFonts w:cs="Arial"/>
          </w:rPr>
          <w:t>antoine.lutz@inserm.fr</w:t>
        </w:r>
      </w:hyperlink>
      <w:r w:rsidRPr="00B37E9C">
        <w:rPr>
          <w:rFonts w:cs="Arial"/>
        </w:rPr>
        <w:t>). </w:t>
      </w:r>
      <w:r w:rsidR="00933E23">
        <w:rPr>
          <w:rFonts w:cs="Arial"/>
        </w:rPr>
        <w:t>Please write in the title (“Application to the MEDITAGEING doctoral fellowship”).</w:t>
      </w:r>
    </w:p>
    <w:p w14:paraId="4D350494" w14:textId="05FD6E45" w:rsidR="00F10BA3" w:rsidRDefault="00F10BA3" w:rsidP="006865EF">
      <w:pPr>
        <w:rPr>
          <w:rFonts w:cs="Arial"/>
        </w:rPr>
      </w:pPr>
    </w:p>
    <w:p w14:paraId="2D971108" w14:textId="585C8B6F" w:rsidR="00B73E14" w:rsidRDefault="00F10BA3" w:rsidP="00A571B6">
      <w:pPr>
        <w:jc w:val="both"/>
        <w:rPr>
          <w:rFonts w:cs="Arial"/>
        </w:rPr>
      </w:pPr>
      <w:r>
        <w:rPr>
          <w:rFonts w:cs="Arial"/>
        </w:rPr>
        <w:t xml:space="preserve">BIBLIOGRAPHY: </w:t>
      </w:r>
    </w:p>
    <w:p w14:paraId="7F8EA35D" w14:textId="77777777" w:rsidR="007A06C3" w:rsidRPr="007A06C3" w:rsidRDefault="007A06C3" w:rsidP="00A571B6">
      <w:pPr>
        <w:pStyle w:val="Bibliographie"/>
        <w:jc w:val="both"/>
        <w:rPr>
          <w:rFonts w:ascii="Calibri" w:cs="Calibri"/>
          <w:lang w:val="en-GB"/>
        </w:rPr>
      </w:pPr>
      <w:r>
        <w:rPr>
          <w:rFonts w:cs="Arial"/>
        </w:rPr>
        <w:fldChar w:fldCharType="begin"/>
      </w:r>
      <w:r>
        <w:rPr>
          <w:rFonts w:cs="Arial"/>
        </w:rPr>
        <w:instrText xml:space="preserve"> ADDIN ZOTERO_BIBL {"uncited":[],"omitted":[],"custom":[]} CSL_BIBLIOGRAPHY </w:instrText>
      </w:r>
      <w:r>
        <w:rPr>
          <w:rFonts w:cs="Arial"/>
        </w:rPr>
        <w:fldChar w:fldCharType="separate"/>
      </w:r>
      <w:r w:rsidRPr="007A06C3">
        <w:rPr>
          <w:rFonts w:ascii="Calibri" w:cs="Calibri"/>
          <w:lang w:val="en-GB"/>
        </w:rPr>
        <w:t>Lutz, A., Klimecki, O.M., Collette, F., Poisnel, G., Arenaza-Urquijo, E., Marchant, N.L., De La Sayette, V., Rauchs, G., Salmon, E., Vuilleumier, P., Frison, E., Vivien, D., Chételat, G., Medit-Ageing Research Group, 2018. The Age-Well observational study on expert meditators in the Medit-Ageing European project. Alzheimers Dement (N Y) 4, 756–764. https://doi.org/10.1016/j.trci.2018.11.002</w:t>
      </w:r>
    </w:p>
    <w:p w14:paraId="1E1E1F0C" w14:textId="77777777" w:rsidR="007A06C3" w:rsidRPr="007A06C3" w:rsidRDefault="007A06C3" w:rsidP="00A571B6">
      <w:pPr>
        <w:pStyle w:val="Bibliographie"/>
        <w:jc w:val="both"/>
        <w:rPr>
          <w:rFonts w:ascii="Calibri" w:cs="Calibri"/>
          <w:lang w:val="en-GB"/>
        </w:rPr>
      </w:pPr>
      <w:r w:rsidRPr="007A06C3">
        <w:rPr>
          <w:rFonts w:ascii="Calibri" w:cs="Calibri"/>
          <w:lang w:val="en-GB"/>
        </w:rPr>
        <w:t>Poisnel, G., Arenaza-Urquijo, E., Collette, F., Klimecki, O.M., Marchant, N.L., Wirth, M., de La Sayette, V., Rauchs, G., Salmon, E., Vuilleumier, P., Frison, E., Maillard, A., Vivien, D., Lutz, A., Chételat, G., Medit-Ageing Research Group, 2018. The Age-Well randomized controlled trial of the Medit-Ageing European project: Effect of meditation or foreign language training on brain and mental health in older adults. Alzheimers Dement (N Y) 4, 714–723. https://doi.org/10.1016/j.trci.2018.10.011</w:t>
      </w:r>
    </w:p>
    <w:p w14:paraId="0237A289" w14:textId="4BB2197C" w:rsidR="007A06C3" w:rsidRDefault="007A06C3" w:rsidP="00A571B6">
      <w:pPr>
        <w:jc w:val="both"/>
        <w:rPr>
          <w:rFonts w:cs="Arial"/>
        </w:rPr>
      </w:pPr>
      <w:r>
        <w:rPr>
          <w:rFonts w:cs="Arial"/>
        </w:rPr>
        <w:fldChar w:fldCharType="end"/>
      </w:r>
    </w:p>
    <w:p w14:paraId="44E85AC7" w14:textId="77777777" w:rsidR="00F10BA3" w:rsidRPr="006865EF" w:rsidRDefault="00F10BA3" w:rsidP="006865EF">
      <w:pPr>
        <w:rPr>
          <w:rFonts w:eastAsia="Calibri" w:cs="Times New Roman"/>
        </w:rPr>
      </w:pPr>
    </w:p>
    <w:p w14:paraId="7A1590FE" w14:textId="77777777" w:rsidR="00A844A1" w:rsidRDefault="006809B3"/>
    <w:sectPr w:rsidR="00A844A1" w:rsidSect="005726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A0"/>
    <w:rsid w:val="00073F7E"/>
    <w:rsid w:val="00090156"/>
    <w:rsid w:val="000F623D"/>
    <w:rsid w:val="00211543"/>
    <w:rsid w:val="003A1053"/>
    <w:rsid w:val="003A18A0"/>
    <w:rsid w:val="00486B9A"/>
    <w:rsid w:val="00572678"/>
    <w:rsid w:val="0061766E"/>
    <w:rsid w:val="006809B3"/>
    <w:rsid w:val="006865EF"/>
    <w:rsid w:val="007A06C3"/>
    <w:rsid w:val="007C4062"/>
    <w:rsid w:val="00932E4C"/>
    <w:rsid w:val="00933E23"/>
    <w:rsid w:val="00976DA0"/>
    <w:rsid w:val="009C652B"/>
    <w:rsid w:val="00A571B6"/>
    <w:rsid w:val="00AF46E7"/>
    <w:rsid w:val="00B73E14"/>
    <w:rsid w:val="00B772DF"/>
    <w:rsid w:val="00BA59B6"/>
    <w:rsid w:val="00CF30CB"/>
    <w:rsid w:val="00D033EA"/>
    <w:rsid w:val="00DD75E3"/>
    <w:rsid w:val="00EF394F"/>
    <w:rsid w:val="00F10BA3"/>
    <w:rsid w:val="00FB1E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68DD"/>
  <w15:chartTrackingRefBased/>
  <w15:docId w15:val="{4C06CE34-BD96-BE41-94BB-ED92EFA9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8A0"/>
    <w:rPr>
      <w:rFonts w:eastAsiaTheme="minorEastAsia"/>
      <w:lang w:val="en-US"/>
    </w:rPr>
  </w:style>
  <w:style w:type="paragraph" w:styleId="Titre2">
    <w:name w:val="heading 2"/>
    <w:basedOn w:val="Normal"/>
    <w:link w:val="Titre2Car"/>
    <w:uiPriority w:val="9"/>
    <w:qFormat/>
    <w:rsid w:val="00F10BA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65EF"/>
    <w:rPr>
      <w:color w:val="0563C1" w:themeColor="hyperlink"/>
      <w:u w:val="single"/>
    </w:rPr>
  </w:style>
  <w:style w:type="paragraph" w:styleId="Textedebulles">
    <w:name w:val="Balloon Text"/>
    <w:basedOn w:val="Normal"/>
    <w:link w:val="TextedebullesCar"/>
    <w:uiPriority w:val="99"/>
    <w:semiHidden/>
    <w:unhideWhenUsed/>
    <w:rsid w:val="00D033E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33EA"/>
    <w:rPr>
      <w:rFonts w:ascii="Times New Roman" w:eastAsiaTheme="minorEastAsia" w:hAnsi="Times New Roman" w:cs="Times New Roman"/>
      <w:sz w:val="18"/>
      <w:szCs w:val="18"/>
      <w:lang w:val="en-US"/>
    </w:rPr>
  </w:style>
  <w:style w:type="character" w:customStyle="1" w:styleId="Titre2Car">
    <w:name w:val="Titre 2 Car"/>
    <w:basedOn w:val="Policepardfaut"/>
    <w:link w:val="Titre2"/>
    <w:uiPriority w:val="9"/>
    <w:rsid w:val="00F10BA3"/>
    <w:rPr>
      <w:rFonts w:ascii="Times New Roman" w:eastAsia="Times New Roman" w:hAnsi="Times New Roman" w:cs="Times New Roman"/>
      <w:b/>
      <w:bCs/>
      <w:sz w:val="36"/>
      <w:szCs w:val="36"/>
      <w:lang w:eastAsia="en-GB"/>
    </w:rPr>
  </w:style>
  <w:style w:type="paragraph" w:styleId="Bibliographie">
    <w:name w:val="Bibliography"/>
    <w:basedOn w:val="Normal"/>
    <w:next w:val="Normal"/>
    <w:uiPriority w:val="37"/>
    <w:unhideWhenUsed/>
    <w:rsid w:val="007A06C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7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sslock@northwestern.edu" TargetMode="External"/><Relationship Id="rId5" Type="http://schemas.openxmlformats.org/officeDocument/2006/relationships/hyperlink" Target="http://ow.ly/Lhle30lUZqp" TargetMode="External"/><Relationship Id="rId4" Type="http://schemas.openxmlformats.org/officeDocument/2006/relationships/hyperlink" Target="http://www.silversantestudy.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4694</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LUTZ</dc:creator>
  <cp:keywords/>
  <dc:description/>
  <cp:lastModifiedBy>Valérie LEFRANC</cp:lastModifiedBy>
  <cp:revision>3</cp:revision>
  <dcterms:created xsi:type="dcterms:W3CDTF">2021-06-25T14:49:00Z</dcterms:created>
  <dcterms:modified xsi:type="dcterms:W3CDTF">2021-06-30T13:15:00Z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zotero-version="5.0.97-beta.29+2fd46157f"&gt;&lt;session id="HIiPr4zq"/&gt;&lt;style id="http://www.zotero.org/styles/ageing-research-reviews" hasBibliography="1" bibliographyStyleHasBeenSet="1"/&gt;&lt;prefs&gt;&lt;pref name="fieldType" value="Field"/&gt;&lt;/p</vt:lpwstr>
  </property>
  <property fmtid="{D5CDD505-2E9C-101B-9397-08002B2CF9AE}" pid="3" name="ZOTERO_PREF_2">
    <vt:lpwstr>refs&gt;&lt;/data&gt;</vt:lpwstr>
  </property>
</Properties>
</file>